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60B9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52" w:firstLineChars="200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60A26"/>
          <w:spacing w:val="3"/>
          <w:sz w:val="32"/>
          <w:szCs w:val="32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60A26"/>
          <w:spacing w:val="3"/>
          <w:sz w:val="32"/>
          <w:szCs w:val="32"/>
          <w:shd w:val="clear" w:fill="FFFFFF"/>
        </w:rPr>
        <w:t>廉洁合作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60A26"/>
          <w:spacing w:val="3"/>
          <w:sz w:val="32"/>
          <w:szCs w:val="32"/>
          <w:shd w:val="clear" w:fill="FFFFFF"/>
          <w:lang w:val="en-US" w:eastAsia="zh-CN"/>
        </w:rPr>
        <w:t>与质量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60A26"/>
          <w:spacing w:val="3"/>
          <w:sz w:val="32"/>
          <w:szCs w:val="32"/>
          <w:shd w:val="clear" w:fill="FFFFFF"/>
        </w:rPr>
        <w:t>承诺书</w:t>
      </w:r>
    </w:p>
    <w:bookmarkEnd w:id="0"/>
    <w:p w14:paraId="73E578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20" w:firstLineChars="200"/>
        <w:textAlignment w:val="auto"/>
      </w:pPr>
    </w:p>
    <w:p w14:paraId="09EB307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60A26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60A26"/>
          <w:spacing w:val="0"/>
          <w:kern w:val="0"/>
          <w:sz w:val="24"/>
          <w:szCs w:val="24"/>
          <w:shd w:val="clear" w:fill="FFFFFF"/>
          <w:lang w:val="en-US" w:eastAsia="zh-CN" w:bidi="ar"/>
        </w:rPr>
        <w:t>致：湘雅常德医院</w:t>
      </w:r>
    </w:p>
    <w:p w14:paraId="684CB2D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0"/>
          <w:kern w:val="0"/>
          <w:sz w:val="24"/>
          <w:szCs w:val="24"/>
          <w:shd w:val="clear" w:fill="FFFFFF"/>
          <w:lang w:val="en-US" w:eastAsia="zh-CN" w:bidi="ar"/>
        </w:rPr>
        <w:t>我单位（公司全称：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   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0"/>
          <w:kern w:val="0"/>
          <w:sz w:val="24"/>
          <w:szCs w:val="24"/>
          <w:shd w:val="clear" w:fill="FFFFFF"/>
          <w:lang w:val="en-US" w:eastAsia="zh-CN" w:bidi="ar"/>
        </w:rPr>
        <w:t>）在参与贵院医疗设备维修服务供应商准入及后续合作过程中，郑重承诺如下：</w:t>
      </w:r>
    </w:p>
    <w:p w14:paraId="208165A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500" w:firstLineChars="200"/>
        <w:jc w:val="left"/>
        <w:textAlignment w:val="auto"/>
        <w:rPr>
          <w:color w:val="060A26"/>
          <w:spacing w:val="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60A26"/>
          <w:spacing w:val="5"/>
          <w:sz w:val="24"/>
          <w:szCs w:val="24"/>
          <w:shd w:val="clear" w:fill="FFFFFF"/>
          <w:lang w:val="en-US" w:eastAsia="zh-CN"/>
        </w:rPr>
        <w:t xml:space="preserve">1. 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60A26"/>
          <w:spacing w:val="5"/>
          <w:sz w:val="24"/>
          <w:szCs w:val="24"/>
          <w:shd w:val="clear" w:fill="FFFFFF"/>
        </w:rPr>
        <w:t>廉洁自律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60A26"/>
          <w:spacing w:val="5"/>
          <w:sz w:val="24"/>
          <w:szCs w:val="24"/>
          <w:shd w:val="clear" w:fill="FFFFFF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5"/>
          <w:sz w:val="24"/>
          <w:szCs w:val="24"/>
          <w:shd w:val="clear" w:fill="FFFFFF"/>
        </w:rPr>
        <w:t>严格遵守国家法律法规，不以任何形式向贵院工作人员及其亲属赠送礼品、礼金、有价证券、支付凭证、宴请、旅游安排等；</w:t>
      </w:r>
    </w:p>
    <w:p w14:paraId="4E139BA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500" w:firstLineChars="200"/>
        <w:jc w:val="left"/>
        <w:textAlignment w:val="auto"/>
        <w:rPr>
          <w:color w:val="060A26"/>
          <w:spacing w:val="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60A26"/>
          <w:spacing w:val="5"/>
          <w:sz w:val="24"/>
          <w:szCs w:val="24"/>
          <w:shd w:val="clear" w:fill="FFFFFF"/>
          <w:lang w:val="en-US" w:eastAsia="zh-CN"/>
        </w:rPr>
        <w:t xml:space="preserve">2. 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60A26"/>
          <w:spacing w:val="5"/>
          <w:sz w:val="24"/>
          <w:szCs w:val="24"/>
          <w:shd w:val="clear" w:fill="FFFFFF"/>
        </w:rPr>
        <w:t>杜绝利益输送：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5"/>
          <w:sz w:val="24"/>
          <w:szCs w:val="24"/>
          <w:shd w:val="clear" w:fill="FFFFFF"/>
        </w:rPr>
        <w:t>不通过中介、代理或其他方式变相输送利益，不进行围标、串标或虚假报价；</w:t>
      </w:r>
    </w:p>
    <w:p w14:paraId="39C07F4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50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5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60A26"/>
          <w:spacing w:val="5"/>
          <w:sz w:val="24"/>
          <w:szCs w:val="24"/>
          <w:shd w:val="clear" w:fill="FFFFFF"/>
          <w:lang w:val="en-US" w:eastAsia="zh-CN"/>
        </w:rPr>
        <w:t xml:space="preserve">3. 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60A26"/>
          <w:spacing w:val="5"/>
          <w:sz w:val="24"/>
          <w:szCs w:val="24"/>
          <w:shd w:val="clear" w:fill="FFFFFF"/>
        </w:rPr>
        <w:t>诚信履约：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5"/>
          <w:sz w:val="24"/>
          <w:szCs w:val="24"/>
          <w:shd w:val="clear" w:fill="FFFFFF"/>
        </w:rPr>
        <w:t>不在设备维修、配件更换、验收结算等环节弄虚作假、抬高价格或提供劣质服务；</w:t>
      </w:r>
    </w:p>
    <w:p w14:paraId="7D61953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500" w:firstLineChars="200"/>
        <w:jc w:val="left"/>
        <w:textAlignment w:val="auto"/>
        <w:rPr>
          <w:b/>
          <w:bCs/>
          <w:color w:val="060A26"/>
          <w:spacing w:val="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60A26"/>
          <w:spacing w:val="5"/>
          <w:sz w:val="24"/>
          <w:szCs w:val="24"/>
          <w:shd w:val="clear" w:fill="FFFFFF"/>
          <w:lang w:val="en-US" w:eastAsia="zh-CN"/>
        </w:rPr>
        <w:t xml:space="preserve">4. 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60A26"/>
          <w:spacing w:val="5"/>
          <w:sz w:val="24"/>
          <w:szCs w:val="24"/>
          <w:shd w:val="clear" w:fill="FFFFFF"/>
        </w:rPr>
        <w:t>质量保证：</w:t>
      </w:r>
    </w:p>
    <w:p w14:paraId="4CA3F87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840" w:leftChars="0" w:right="0" w:rightChars="0" w:firstLine="0" w:firstLineChars="0"/>
        <w:jc w:val="left"/>
        <w:textAlignment w:val="auto"/>
        <w:rPr>
          <w:color w:val="060A26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0"/>
          <w:sz w:val="24"/>
          <w:szCs w:val="24"/>
          <w:shd w:val="clear" w:fill="FFFFFF"/>
        </w:rPr>
        <w:t>所提供的维修服务符合国家医疗器械相关技术规范和安全标准；</w:t>
      </w:r>
    </w:p>
    <w:p w14:paraId="76F0570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840" w:leftChars="0" w:right="0" w:rightChars="0" w:firstLine="0" w:firstLineChars="0"/>
        <w:jc w:val="left"/>
        <w:textAlignment w:val="auto"/>
        <w:rPr>
          <w:color w:val="060A26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0"/>
          <w:sz w:val="24"/>
          <w:szCs w:val="24"/>
          <w:shd w:val="clear" w:fill="FFFFFF"/>
        </w:rPr>
        <w:t>更换的零配件为原厂件或经认证的合格替代件，绝不使用假冒伪劣或未经注册的配件；</w:t>
      </w:r>
    </w:p>
    <w:p w14:paraId="0EBFA1F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840" w:leftChars="0" w:right="0" w:rightChars="0" w:firstLine="0" w:firstLineChars="0"/>
        <w:jc w:val="left"/>
        <w:textAlignment w:val="auto"/>
        <w:rPr>
          <w:color w:val="060A26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0"/>
          <w:sz w:val="24"/>
          <w:szCs w:val="24"/>
          <w:shd w:val="clear" w:fill="FFFFFF"/>
        </w:rPr>
        <w:t>维修后设备性能、精度、安全性达到临床使用要求，并配合医院进行验收测试；</w:t>
      </w:r>
    </w:p>
    <w:p w14:paraId="4BEC3C5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500" w:firstLineChars="200"/>
        <w:jc w:val="left"/>
        <w:textAlignment w:val="auto"/>
        <w:rPr>
          <w:color w:val="060A26"/>
          <w:spacing w:val="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60A26"/>
          <w:spacing w:val="5"/>
          <w:sz w:val="24"/>
          <w:szCs w:val="24"/>
          <w:shd w:val="clear" w:fill="FFFFFF"/>
          <w:lang w:val="en-US" w:eastAsia="zh-CN"/>
        </w:rPr>
        <w:t xml:space="preserve">5. 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60A26"/>
          <w:spacing w:val="5"/>
          <w:sz w:val="24"/>
          <w:szCs w:val="24"/>
          <w:shd w:val="clear" w:fill="FFFFFF"/>
        </w:rPr>
        <w:t>责任承担：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5"/>
          <w:sz w:val="24"/>
          <w:szCs w:val="24"/>
          <w:shd w:val="clear" w:fill="FFFFFF"/>
        </w:rPr>
        <w:t>如因我方维修质量问题导致设备故障、停机或医疗安全事件，愿依法承担全部责任及赔偿；</w:t>
      </w:r>
    </w:p>
    <w:p w14:paraId="3C2E6F1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500" w:firstLineChars="200"/>
        <w:jc w:val="left"/>
        <w:textAlignment w:val="auto"/>
        <w:rPr>
          <w:color w:val="060A26"/>
          <w:spacing w:val="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60A26"/>
          <w:spacing w:val="5"/>
          <w:sz w:val="24"/>
          <w:szCs w:val="24"/>
          <w:shd w:val="clear" w:fill="FFFFFF"/>
          <w:lang w:val="en-US" w:eastAsia="zh-CN"/>
        </w:rPr>
        <w:t xml:space="preserve">6. 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60A26"/>
          <w:spacing w:val="5"/>
          <w:sz w:val="24"/>
          <w:szCs w:val="24"/>
          <w:shd w:val="clear" w:fill="FFFFFF"/>
        </w:rPr>
        <w:t>监督配合：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5"/>
          <w:sz w:val="24"/>
          <w:szCs w:val="24"/>
          <w:shd w:val="clear" w:fill="FFFFFF"/>
        </w:rPr>
        <w:t>如发现我方人员存在违规、失信或质量问题，贵院有权立即终止合作，并追究法律责任；</w:t>
      </w:r>
    </w:p>
    <w:p w14:paraId="51B44ED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500" w:firstLineChars="200"/>
        <w:jc w:val="left"/>
        <w:textAlignment w:val="auto"/>
        <w:rPr>
          <w:color w:val="060A26"/>
          <w:spacing w:val="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60A26"/>
          <w:spacing w:val="5"/>
          <w:sz w:val="24"/>
          <w:szCs w:val="24"/>
          <w:shd w:val="clear" w:fill="FFFFFF"/>
          <w:lang w:val="en-US" w:eastAsia="zh-CN"/>
        </w:rPr>
        <w:t xml:space="preserve">7. 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60A26"/>
          <w:spacing w:val="5"/>
          <w:sz w:val="24"/>
          <w:szCs w:val="24"/>
          <w:shd w:val="clear" w:fill="FFFFFF"/>
        </w:rPr>
        <w:t>法律效力：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5"/>
          <w:sz w:val="24"/>
          <w:szCs w:val="24"/>
          <w:shd w:val="clear" w:fill="FFFFFF"/>
        </w:rPr>
        <w:t>本承诺书作为供应商入库及合同签订的必要条件，具有法律效力。</w:t>
      </w:r>
    </w:p>
    <w:p w14:paraId="32F2883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0"/>
          <w:kern w:val="0"/>
          <w:sz w:val="24"/>
          <w:szCs w:val="24"/>
          <w:shd w:val="clear" w:fill="FFFFFF"/>
          <w:lang w:val="en-US" w:eastAsia="zh-CN" w:bidi="ar"/>
        </w:rPr>
        <w:t>本承诺书一式两份，双方各执一份。</w:t>
      </w:r>
    </w:p>
    <w:p w14:paraId="42638BD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1E10079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0"/>
          <w:kern w:val="0"/>
          <w:sz w:val="24"/>
          <w:szCs w:val="24"/>
          <w:shd w:val="clear" w:fill="FFFFFF"/>
          <w:lang w:val="en-US" w:eastAsia="zh-CN" w:bidi="ar"/>
        </w:rPr>
        <w:t>承诺单位（盖章）：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                        </w:t>
      </w:r>
    </w:p>
    <w:p w14:paraId="5CEAE59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0"/>
          <w:kern w:val="0"/>
          <w:sz w:val="24"/>
          <w:szCs w:val="24"/>
          <w:shd w:val="clear" w:fill="FFFFFF"/>
          <w:lang w:val="en-US" w:eastAsia="zh-CN" w:bidi="ar"/>
        </w:rPr>
        <w:t>法定代表人（签字）：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                       </w:t>
      </w:r>
    </w:p>
    <w:p w14:paraId="5CA5E49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480" w:firstLineChars="200"/>
        <w:jc w:val="left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0"/>
          <w:kern w:val="0"/>
          <w:sz w:val="24"/>
          <w:szCs w:val="24"/>
          <w:shd w:val="clear" w:fill="FFFFFF"/>
          <w:lang w:val="en-US" w:eastAsia="zh-CN" w:bidi="ar"/>
        </w:rPr>
        <w:t>日              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0"/>
          <w:kern w:val="0"/>
          <w:sz w:val="24"/>
          <w:szCs w:val="24"/>
          <w:shd w:val="clear" w:fill="FFFFFF"/>
          <w:lang w:val="en-US" w:eastAsia="zh-CN" w:bidi="ar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0"/>
          <w:kern w:val="0"/>
          <w:sz w:val="24"/>
          <w:szCs w:val="24"/>
          <w:shd w:val="clear" w:fill="FFFFFF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0"/>
          <w:kern w:val="0"/>
          <w:sz w:val="24"/>
          <w:szCs w:val="24"/>
          <w:shd w:val="clear" w:fill="FFFFFF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5863BA"/>
    <w:multiLevelType w:val="singleLevel"/>
    <w:tmpl w:val="3D5863BA"/>
    <w:lvl w:ilvl="0" w:tentative="0">
      <w:start w:val="1"/>
      <w:numFmt w:val="bullet"/>
      <w:suff w:val="space"/>
      <w:lvlText w:val=""/>
      <w:lvlJc w:val="left"/>
      <w:pPr>
        <w:ind w:left="1448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F3FDD"/>
    <w:rsid w:val="16F165B0"/>
    <w:rsid w:val="285366EF"/>
    <w:rsid w:val="29AA3D75"/>
    <w:rsid w:val="328640F7"/>
    <w:rsid w:val="34FD3161"/>
    <w:rsid w:val="3EF75F59"/>
    <w:rsid w:val="405F3FDD"/>
    <w:rsid w:val="5FB9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485</Words>
  <Characters>492</Characters>
  <Lines>0</Lines>
  <Paragraphs>0</Paragraphs>
  <TotalTime>26</TotalTime>
  <ScaleCrop>false</ScaleCrop>
  <LinksUpToDate>false</LinksUpToDate>
  <CharactersWithSpaces>621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2026-01-22T01:47:00Z</dcterms:created>
  <dc:creator>那时明月</dc:creator>
  <cp:lastModifiedBy>leez</cp:lastModifiedBy>
  <dcterms:modified xsi:type="dcterms:W3CDTF">2026-06-16T08:41:37Z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6C6DA4E564E84C44B1C3D7C6FEBFA741_13</vt:lpwstr>
  </property>
  <property fmtid="{D5CDD505-2E9C-101B-9397-08002B2CF9AE}" pid="4" name="KSOTemplateDocerSaveRecord">
    <vt:lpwstr>eyJoZGlkIjoiMjE3NWQ5MDZmZThjMGRmM2MyNjI5N2U2NTVjNThhNTEiLCJ1c2VySWQiOiIzMjk5MDI2MzEifQ==</vt:lpwstr>
  </property>
</Properties>
</file>